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910" w:rsidRPr="005B4D79" w:rsidRDefault="00375910" w:rsidP="00375910">
      <w:pPr>
        <w:pStyle w:val="ConsPlusNonformat"/>
        <w:jc w:val="center"/>
        <w:rPr>
          <w:sz w:val="28"/>
          <w:szCs w:val="28"/>
          <w:lang w:val="ru-RU"/>
        </w:rPr>
      </w:pPr>
      <w:r w:rsidRPr="005B4D79">
        <w:rPr>
          <w:sz w:val="28"/>
          <w:szCs w:val="28"/>
          <w:lang w:val="ru-RU"/>
        </w:rPr>
        <w:t>Вопросник для организаций</w:t>
      </w:r>
    </w:p>
    <w:tbl>
      <w:tblPr>
        <w:tblW w:w="10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"/>
        <w:gridCol w:w="2336"/>
        <w:gridCol w:w="2877"/>
        <w:gridCol w:w="4993"/>
        <w:gridCol w:w="13"/>
      </w:tblGrid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  <w:vAlign w:val="center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информации</w:t>
            </w:r>
            <w:proofErr w:type="spellEnd"/>
          </w:p>
        </w:tc>
        <w:tc>
          <w:tcPr>
            <w:tcW w:w="4993" w:type="dxa"/>
            <w:vAlign w:val="center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  <w:proofErr w:type="spellEnd"/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организации</w:t>
            </w:r>
            <w:proofErr w:type="spellEnd"/>
            <w:r w:rsidRPr="00887BAC">
              <w:rPr>
                <w:sz w:val="20"/>
                <w:szCs w:val="20"/>
              </w:rPr>
              <w:t xml:space="preserve">, </w:t>
            </w:r>
            <w:proofErr w:type="spellStart"/>
            <w:r w:rsidRPr="00887BAC">
              <w:rPr>
                <w:sz w:val="20"/>
                <w:szCs w:val="20"/>
              </w:rPr>
              <w:t>регистрационные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данные</w:t>
            </w:r>
            <w:proofErr w:type="spellEnd"/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полное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русском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языке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полное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английском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языке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- сокращенное (фирменное) на русском языке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- сокращенное (фирменное) на английском языке*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регистрационный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дата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регистрации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регистрирующего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органа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Учетный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номер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плательщика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</w:rPr>
              <w:t>ИМНС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юридический адрес (из учредительных документов)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(индекс, населенный пункт, улица,  дом, квартира и т.п.)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фактическое место нахождения* (в случае несовпадения с юридическим адресом)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(индекс, населенный пункт, улица,  дом, квартира и т.п.)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почтовый адрес*(индекс, населенный пункт, а/я)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 налогоплательщиком США?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C06883" wp14:editId="187640B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27940</wp:posOffset>
                      </wp:positionV>
                      <wp:extent cx="115570" cy="102235"/>
                      <wp:effectExtent l="0" t="38100" r="36830" b="0"/>
                      <wp:wrapNone/>
                      <wp:docPr id="8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06883" id="Прямоугольник 6" o:spid="_x0000_s1026" style="position:absolute;left:0;text-align:left;margin-left:.8pt;margin-top:2.2pt;width:9.1pt;height: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ДА, и укажите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TIN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(номер налогоплательщика) США и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-статус, заполните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375910" w:rsidRPr="00887BAC" w:rsidRDefault="00375910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_____________________________________________</w:t>
            </w: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9E294B" wp14:editId="4DA2D02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135890</wp:posOffset>
                      </wp:positionV>
                      <wp:extent cx="115570" cy="102235"/>
                      <wp:effectExtent l="0" t="38100" r="36830" b="0"/>
                      <wp:wrapNone/>
                      <wp:docPr id="7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E294B" id="Прямоугольник 5" o:spid="_x0000_s1027" style="position:absolute;left:0;text-align:left;margin-left:1.4pt;margin-top:10.7pt;width:9.1pt;height: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br/>
              <w:t xml:space="preserve">  НЕТ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владельцев (контролирующих лиц) (&gt;10%), являющихся налогоплательщиками США? 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193572" wp14:editId="3424543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6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93572" id="Прямоугольник 4" o:spid="_x0000_s1028" style="position:absolute;margin-left:1.1pt;margin-top:3.35pt;width:9.1pt;height: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BFC148" wp14:editId="0766D84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5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FC148" id="Прямоугольник 3" o:spid="_x0000_s1029" style="position:absolute;margin-left:1.2pt;margin-top:2.65pt;width:9.1pt;height: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Наличие Глобального идентификационного номера посредника Налоговой службы США (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GIIN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)?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84C03E" wp14:editId="72CFBBD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55245</wp:posOffset>
                      </wp:positionV>
                      <wp:extent cx="115570" cy="92710"/>
                      <wp:effectExtent l="0" t="38100" r="36830" b="2540"/>
                      <wp:wrapNone/>
                      <wp:docPr id="4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4C03E" id="Прямоугольник 2" o:spid="_x0000_s1030" style="position:absolute;margin-left:1.15pt;margin-top:4.35pt;width:9.1pt;height: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 xml:space="preserve">ДА,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укажите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:   __________________________________</w:t>
            </w:r>
          </w:p>
          <w:p w:rsidR="00375910" w:rsidRPr="00887BAC" w:rsidRDefault="00375910" w:rsidP="00A672F8">
            <w:pPr>
              <w:keepNext/>
              <w:keepLines/>
              <w:spacing w:after="0"/>
              <w:ind w:firstLine="4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57B6D" wp14:editId="1E3CBC1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161290</wp:posOffset>
                      </wp:positionV>
                      <wp:extent cx="115570" cy="102235"/>
                      <wp:effectExtent l="0" t="38100" r="36830" b="0"/>
                      <wp:wrapNone/>
                      <wp:docPr id="3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57B6D" id="Прямоугольник 1" o:spid="_x0000_s1031" style="position:absolute;left:0;text-align:left;margin-left:1.65pt;margin-top:12.7pt;width:9.1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</w:rPr>
              <w:t xml:space="preserve">       НЕТ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лицом, осуществляющим финансовые операции в соответствии со статьей 1 Закона №165-З**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09BB98" wp14:editId="5F6E70E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9BB98" id="Прямоугольник 50" o:spid="_x0000_s1032" style="position:absolute;margin-left:1.1pt;margin-top:3.35pt;width:9.1pt;height: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приложение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ED96EC" wp14:editId="77C3A92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D96EC" id="Прямоугольник 51" o:spid="_x0000_s1033" style="position:absolute;margin-left:1.2pt;margin-top:2.65pt;width:9.1pt;height: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НЕТ</w:t>
            </w:r>
          </w:p>
        </w:tc>
      </w:tr>
      <w:tr w:rsidR="00375910" w:rsidRPr="001B7C60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Контактные данные (номера  телефонов,  рег. данные в сети Интернет)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руководителя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887BAC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887BAC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главного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бухгалтера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887BAC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887BAC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факс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иные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адрес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сайта</w:t>
            </w:r>
            <w:proofErr w:type="spellEnd"/>
            <w:r w:rsidRPr="00887BAC">
              <w:rPr>
                <w:sz w:val="20"/>
                <w:szCs w:val="20"/>
              </w:rPr>
              <w:t xml:space="preserve"> в </w:t>
            </w:r>
            <w:proofErr w:type="spellStart"/>
            <w:r w:rsidRPr="00887BAC">
              <w:rPr>
                <w:sz w:val="20"/>
                <w:szCs w:val="20"/>
              </w:rPr>
              <w:t>Интернете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адрес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электронной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почты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Данные о руководителе (ином лице, уполномоченном в соответствии с учредительными документами действовать от имени клиента-организации), лице, осуществляющем руководство бухгалтерским учетом</w:t>
            </w:r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Должностное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лицо</w:t>
            </w:r>
            <w:proofErr w:type="spellEnd"/>
            <w:r w:rsidRPr="00887BAC">
              <w:rPr>
                <w:sz w:val="20"/>
                <w:szCs w:val="20"/>
              </w:rPr>
              <w:t xml:space="preserve"> № 1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lastRenderedPageBreak/>
              <w:t>Дата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Вид документа: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Серия: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Личный 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Дата выдачи: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Наименование </w:t>
            </w:r>
            <w:r>
              <w:rPr>
                <w:sz w:val="20"/>
                <w:szCs w:val="20"/>
                <w:lang w:val="ru-RU"/>
              </w:rPr>
              <w:t xml:space="preserve">(код) </w:t>
            </w:r>
            <w:r w:rsidRPr="00887BAC">
              <w:rPr>
                <w:sz w:val="20"/>
                <w:szCs w:val="20"/>
                <w:lang w:val="ru-RU"/>
              </w:rPr>
              <w:t>государственного органа, выдавшего документ:</w:t>
            </w:r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Должностное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лицо</w:t>
            </w:r>
            <w:proofErr w:type="spellEnd"/>
            <w:r w:rsidRPr="00887BAC">
              <w:rPr>
                <w:sz w:val="20"/>
                <w:szCs w:val="20"/>
              </w:rPr>
              <w:t xml:space="preserve"> № 2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Вид документа: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Серия: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Личный 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Дата выдачи: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Наименование </w:t>
            </w:r>
            <w:r>
              <w:rPr>
                <w:sz w:val="20"/>
                <w:szCs w:val="20"/>
                <w:lang w:val="ru-RU"/>
              </w:rPr>
              <w:t xml:space="preserve">(код) </w:t>
            </w:r>
            <w:r w:rsidRPr="00887BAC">
              <w:rPr>
                <w:sz w:val="20"/>
                <w:szCs w:val="20"/>
                <w:lang w:val="ru-RU"/>
              </w:rPr>
              <w:t>государственного органа, выдавшего документ:</w:t>
            </w:r>
          </w:p>
        </w:tc>
      </w:tr>
      <w:tr w:rsidR="00375910" w:rsidRPr="001B7C60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u w:val="single"/>
                <w:lang w:val="ru-RU"/>
              </w:rPr>
              <w:t>Информация о финансово-хозяйственной деятельности и юридическом статусе</w:t>
            </w: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об учредителях,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размер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зарегистрированного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уставного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фонда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основные виды деятельности организации: код (5-тизначный по ОКЭД) или наименование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ведомственная подчиненность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(код  или наименование)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форма собственности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(код или наименование)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Структура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органов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управления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количество работников (среднесписочная численность за прошедший отчетный период (календарный год) или на последнюю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отчетную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дату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счетах, открытых в других банках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«Есть»: номер счета, валюта счета, наименование банка, код банка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постоянных контрагентах: 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Указываются сведения о контрагентах, 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один из которых является поставщиком (покупателем) более 50% продукции (работ, услуг), покупаемой (производимой/оказываемых) другим контрагентом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При наличии более двух постоянных контрагентов -данные об остальных могут указываться на отдельном листе формата А4 с последующим заверением печатью организации и подписью уполномоченного лица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Тип взаимосвязи (</w:t>
            </w:r>
            <w:r w:rsidRPr="00887BAC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887BAC">
              <w:rPr>
                <w:sz w:val="20"/>
                <w:szCs w:val="20"/>
                <w:lang w:val="ru-RU"/>
              </w:rPr>
              <w:t>):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Наименование: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УНП: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Доля (объем) поставок (реализации), %: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Тип взаимосвязи (</w:t>
            </w:r>
            <w:r w:rsidRPr="00887BAC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887BAC">
              <w:rPr>
                <w:sz w:val="20"/>
                <w:szCs w:val="20"/>
                <w:lang w:val="ru-RU"/>
              </w:rPr>
              <w:t>):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Наименование: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УНП: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Доля (объем) поставок (реализации), %: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предполагаемые среднемесячные обороты денежных средств по текущим (расчетным) счетам в белорусских рублях и иностранной валюте (в эквиваленте), планируемых к открытию в ОАО «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Сбер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Банк»***: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lastRenderedPageBreak/>
              <w:t>списание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-в т. ч. наличных денежных средств :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снятие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история организации, положение на рынке (сведения о реорганизациях, изменениях в характере деятельности)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аудиторской организации (аудитора – индивидуального предпринимателя), проводившей(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) последнюю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аудиторскую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проверку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*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УНП)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возможности представления аудиторского заключения («Да»/«Нет»)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руководители, главный бухгалтер организации и (или) иные уполномоченные должностные лица, которым в установленном порядке предоставлено право действовать от имени организации, учредителями (участниками) других организаций с долей в уставном фонде более 25 процентов или собственниками других организаций.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обособленных подразделений, выделенных на самостоятельный баланс в том числе за 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границей:   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филиалов/представительств* </w:t>
            </w:r>
          </w:p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головной организации* </w:t>
            </w:r>
          </w:p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дочерних организаций, зависимых обществ, в том числе за границей*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укажите в приложении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вхождении в состав холдингов*: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«Да», укажите информацию по головной организации холдинга в приложении.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об организациях, способных прямо и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 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влияние. &lt;В случае 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заполнения  обособленным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подразделением юридического лица, указываются сведения об организациях, являющихся таковыми для юридического лица&gt;*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«Есть», укажите в приложении.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After w:val="1"/>
          <w:wAfter w:w="11" w:type="dxa"/>
          <w:trHeight w:val="301"/>
        </w:trPr>
        <w:tc>
          <w:tcPr>
            <w:tcW w:w="2369" w:type="dxa"/>
            <w:gridSpan w:val="2"/>
            <w:vMerge w:val="restart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 годовой выручки 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за прошедший отчетный период (календарный год)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***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*</w:t>
            </w:r>
          </w:p>
        </w:tc>
        <w:tc>
          <w:tcPr>
            <w:tcW w:w="2875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период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                              по           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              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</w:tr>
      <w:tr w:rsidR="00375910" w:rsidRPr="00375910" w:rsidTr="00A672F8">
        <w:trPr>
          <w:gridAfter w:val="1"/>
          <w:wAfter w:w="11" w:type="dxa"/>
          <w:trHeight w:val="536"/>
        </w:trPr>
        <w:tc>
          <w:tcPr>
            <w:tcW w:w="2369" w:type="dxa"/>
            <w:gridSpan w:val="2"/>
            <w:vMerge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75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сумма 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в  ед.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бел. руб.) 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75910" w:rsidRPr="001B7C60" w:rsidTr="00A672F8">
        <w:trPr>
          <w:gridBefore w:val="1"/>
          <w:gridAfter w:val="1"/>
          <w:wBefore w:w="29" w:type="dxa"/>
          <w:wAfter w:w="13" w:type="dxa"/>
        </w:trPr>
        <w:tc>
          <w:tcPr>
            <w:tcW w:w="10206" w:type="dxa"/>
            <w:gridSpan w:val="3"/>
          </w:tcPr>
          <w:p w:rsidR="00375910" w:rsidRPr="00AF7950" w:rsidRDefault="00375910" w:rsidP="00A672F8">
            <w:pPr>
              <w:spacing w:after="0"/>
              <w:ind w:firstLine="432"/>
              <w:jc w:val="both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Предоставляю согласие Банку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на ксерокопирование, сканирование, изготовление копий на электронных носителях документов, удостоверяющих личность, иных документов (их копий или изображений)</w:t>
            </w:r>
          </w:p>
        </w:tc>
      </w:tr>
      <w:tr w:rsidR="00375910" w:rsidRPr="00A61E8B" w:rsidTr="00A672F8">
        <w:trPr>
          <w:gridBefore w:val="1"/>
          <w:gridAfter w:val="1"/>
          <w:wBefore w:w="29" w:type="dxa"/>
          <w:wAfter w:w="13" w:type="dxa"/>
        </w:trPr>
        <w:tc>
          <w:tcPr>
            <w:tcW w:w="5220" w:type="dxa"/>
            <w:gridSpan w:val="2"/>
          </w:tcPr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Дата заполнения</w:t>
            </w: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«___» __________________20__</w:t>
            </w: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4986" w:type="dxa"/>
          </w:tcPr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Подпись руководителя организации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или иного уполномоченного лица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______________ ____________  ________________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(Должность)      (Подпись)             (Фамилия И. О.)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М.П.</w:t>
            </w:r>
          </w:p>
        </w:tc>
      </w:tr>
    </w:tbl>
    <w:p w:rsidR="00375910" w:rsidRPr="00A61E8B" w:rsidRDefault="00375910" w:rsidP="0037591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sz w:val="20"/>
          <w:szCs w:val="20"/>
        </w:rPr>
      </w:pPr>
    </w:p>
    <w:p w:rsidR="00375910" w:rsidRPr="00A61E8B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A61E8B">
        <w:rPr>
          <w:rFonts w:ascii="Times New Roman" w:hAnsi="Times New Roman"/>
          <w:sz w:val="20"/>
          <w:szCs w:val="20"/>
        </w:rPr>
        <w:t xml:space="preserve">* – </w:t>
      </w:r>
      <w:proofErr w:type="spellStart"/>
      <w:r w:rsidRPr="00A61E8B">
        <w:rPr>
          <w:rFonts w:ascii="Times New Roman" w:hAnsi="Times New Roman"/>
          <w:sz w:val="20"/>
          <w:szCs w:val="20"/>
        </w:rPr>
        <w:t>При</w:t>
      </w:r>
      <w:proofErr w:type="spellEnd"/>
      <w:r w:rsidRPr="00A61E8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61E8B">
        <w:rPr>
          <w:rFonts w:ascii="Times New Roman" w:hAnsi="Times New Roman"/>
          <w:sz w:val="20"/>
          <w:szCs w:val="20"/>
        </w:rPr>
        <w:t>наличии</w:t>
      </w:r>
      <w:proofErr w:type="spellEnd"/>
      <w:r w:rsidRPr="00A61E8B">
        <w:rPr>
          <w:rFonts w:ascii="Times New Roman" w:hAnsi="Times New Roman"/>
          <w:sz w:val="20"/>
          <w:szCs w:val="20"/>
        </w:rPr>
        <w:t>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 - Закон Республики Беларусь от 30.06.2014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***</w:t>
      </w:r>
      <w:r w:rsidRPr="00A61E8B">
        <w:rPr>
          <w:rFonts w:ascii="Times New Roman" w:hAnsi="Times New Roman"/>
          <w:sz w:val="20"/>
          <w:szCs w:val="20"/>
        </w:rPr>
        <w:t> </w:t>
      </w:r>
      <w:r w:rsidRPr="00887BAC">
        <w:rPr>
          <w:rFonts w:ascii="Times New Roman" w:hAnsi="Times New Roman"/>
          <w:sz w:val="20"/>
          <w:szCs w:val="20"/>
          <w:lang w:val="ru-RU"/>
        </w:rPr>
        <w:t>– Заполняется при открытии первого текущего (расчетного) счета в ОАО «</w:t>
      </w:r>
      <w:proofErr w:type="spellStart"/>
      <w:r w:rsidRPr="00887BAC">
        <w:rPr>
          <w:rFonts w:ascii="Times New Roman" w:hAnsi="Times New Roman"/>
          <w:sz w:val="20"/>
          <w:szCs w:val="20"/>
          <w:lang w:val="ru-RU"/>
        </w:rPr>
        <w:t>Сбер</w:t>
      </w:r>
      <w:proofErr w:type="spellEnd"/>
      <w:r w:rsidRPr="00887BAC">
        <w:rPr>
          <w:rFonts w:ascii="Times New Roman" w:hAnsi="Times New Roman"/>
          <w:sz w:val="20"/>
          <w:szCs w:val="20"/>
          <w:lang w:val="ru-RU"/>
        </w:rPr>
        <w:t xml:space="preserve"> Банк»;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***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*</w:t>
      </w:r>
      <w:r w:rsidRPr="00F342F6">
        <w:rPr>
          <w:rFonts w:ascii="Times New Roman" w:hAnsi="Times New Roman"/>
          <w:spacing w:val="15"/>
          <w:sz w:val="20"/>
          <w:szCs w:val="20"/>
        </w:rPr>
        <w:t> 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– данные о выручке от реализации товаров, продукции, работ, услуг, без учета налогов и сборов, отражаемые в бухгалтерской отчетности в форме № 2 «Отчет прибылях и убытках» за прошедший отчетный период (календарный год);</w:t>
      </w:r>
    </w:p>
    <w:p w:rsidR="00375910" w:rsidRPr="00887BAC" w:rsidRDefault="00375910" w:rsidP="00375910">
      <w:pPr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 xml:space="preserve">       </w:t>
      </w:r>
      <w:r w:rsidRPr="00F342F6">
        <w:rPr>
          <w:rFonts w:ascii="Times New Roman" w:hAnsi="Times New Roman"/>
          <w:spacing w:val="15"/>
          <w:sz w:val="20"/>
          <w:szCs w:val="20"/>
        </w:rPr>
        <w:t> 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– выручка от реализации, без учета налогов и сборов, включаемых в выручку, за прошедший отчетный период (календарный год), отражаемая в иных формах бухгалтерской и статистической отчетности, учитывающих специфику деятельности клиента и особенности ведения им бухгалтерского учета.</w:t>
      </w:r>
    </w:p>
    <w:p w:rsidR="00940733" w:rsidRDefault="00940733" w:rsidP="00375910">
      <w:pPr>
        <w:rPr>
          <w:lang w:val="ru-RU"/>
        </w:rPr>
      </w:pPr>
    </w:p>
    <w:p w:rsidR="001B7C60" w:rsidRDefault="001B7C60" w:rsidP="00375910">
      <w:pPr>
        <w:rPr>
          <w:lang w:val="ru-RU"/>
        </w:rPr>
      </w:pPr>
    </w:p>
    <w:p w:rsidR="00E75360" w:rsidRDefault="00E75360" w:rsidP="00375910">
      <w:pPr>
        <w:rPr>
          <w:lang w:val="ru-RU"/>
        </w:rPr>
      </w:pPr>
    </w:p>
    <w:p w:rsidR="001B7C60" w:rsidRPr="002A47F8" w:rsidRDefault="001B7C60" w:rsidP="001B7C6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  <w:r w:rsidRPr="002A47F8">
        <w:rPr>
          <w:rFonts w:ascii="Times New Roman" w:hAnsi="Times New Roman"/>
          <w:sz w:val="26"/>
          <w:szCs w:val="26"/>
          <w:lang w:val="ru-RU"/>
        </w:rPr>
        <w:t xml:space="preserve">Приложение к вопроснику </w:t>
      </w:r>
    </w:p>
    <w:p w:rsidR="001B7C60" w:rsidRPr="002A47F8" w:rsidRDefault="001B7C60" w:rsidP="001B7C6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_________________________</w:t>
      </w:r>
    </w:p>
    <w:p w:rsidR="001B7C60" w:rsidRPr="002A47F8" w:rsidRDefault="001B7C60" w:rsidP="001B7C6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(Краткое наименование клиента, УНП)</w:t>
      </w:r>
    </w:p>
    <w:p w:rsidR="001B7C60" w:rsidRPr="002A47F8" w:rsidRDefault="001B7C60" w:rsidP="001B7C60">
      <w:pPr>
        <w:spacing w:after="0"/>
        <w:jc w:val="center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Дополнительные сведения, относящиеся к третьим лицам.</w:t>
      </w:r>
    </w:p>
    <w:p w:rsidR="001B7C60" w:rsidRPr="009E74EF" w:rsidRDefault="001B7C60" w:rsidP="001B7C60">
      <w:pPr>
        <w:pStyle w:val="ConsPlusNormal"/>
        <w:jc w:val="both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521"/>
      </w:tblGrid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Выберите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ип вопроса, на который отвечаете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Укажите в столбце данные в порядке, изложенном ниже:</w:t>
            </w:r>
          </w:p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F73B1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 юридическим лицам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указать: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 взаимосвязи – учредитель/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бенефициарный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владелец/влияющее лицо (только для типа 1),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уставного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фонда(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только для типа 1 и вида взаимосвязи = учредитель),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полное наименование организации,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УНП(ИИН),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номер и дата регистрационного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свидетельства,  наименование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регистрирующего органа,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юридический адрес/ фактическое место нахождения,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состав учредителей (участников, членов), владеющих не менее чем 10 процентами акций (долей в уставном фонде, паев) организации; доли их владения акциями (размер доли в уставном фонде, паев) организации,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структура органов управления,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виды деятельности,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владельцах*,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фамилия, имя, отчество руководителя, главного бухгалтера организации и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(или) иных уполномоченных должностных лиц, которым в установленном порядке предоставлено право действовать от имени организации с указанием реквизитов документов, удостоверяющих их личность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F73B1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 физическим лицам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указать: </w:t>
            </w:r>
          </w:p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 взаимосвязи – учредитель/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бенефициарный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владелец/влияющее лицо (только для типа 1),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уставного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фонда(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только для типа 1 и вида взаимосвязи = учредитель),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кто и какой доле обладает уставным фондом другой организации/является руководителей в другой организации (только для типа 3), 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Ф.И.О.,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гражданство,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дата и место рождения,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место жительства и (или) место пребывания,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документа, удостоверяющего личность, личный номер (при наличии), серия, №, кем и когда выдан</w:t>
            </w: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принадлежность к публичным должностным лицам (да/нет. Если «Да», указать основание отнесения к публичным должностным лицам)</w:t>
            </w: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1.Сведения об учредителях,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владельцах*,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2.Являются ли руководители, главный бухгалтер организации и (или) иные уполномоченные должностные лица, которым в установленном порядке предоставлено право действовать от имени организации, учредителями (участниками) других организаций с долей в уставном фонде более 25 процентов или собственниками других организаций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Примечание: указать данные о физическом лице и организации</w:t>
            </w: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3.Являются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бенефициарные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Примечание: указать данные о физическом лице и организации</w:t>
            </w:r>
          </w:p>
        </w:tc>
      </w:tr>
      <w:tr w:rsidR="001B7C60" w:rsidRPr="00265835" w:rsidTr="00E065CA">
        <w:tc>
          <w:tcPr>
            <w:tcW w:w="3510" w:type="dxa"/>
          </w:tcPr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4.Наличие обособленных подразделений, выделенных на самостоятельный баланс, в том числе за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границей:   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филиалов/представительств </w:t>
            </w:r>
          </w:p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A61E8B" w:rsidTr="00E065CA">
        <w:tc>
          <w:tcPr>
            <w:tcW w:w="3510" w:type="dxa"/>
          </w:tcPr>
          <w:p w:rsidR="001B7C60" w:rsidRPr="00A61E8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A61E8B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61E8B">
              <w:rPr>
                <w:rFonts w:ascii="Times New Roman" w:hAnsi="Times New Roman"/>
                <w:sz w:val="20"/>
                <w:szCs w:val="20"/>
              </w:rPr>
              <w:t xml:space="preserve">5.Сведения о </w:t>
            </w:r>
            <w:proofErr w:type="spellStart"/>
            <w:r w:rsidRPr="00A61E8B">
              <w:rPr>
                <w:rFonts w:ascii="Times New Roman" w:hAnsi="Times New Roman"/>
                <w:sz w:val="20"/>
                <w:szCs w:val="20"/>
              </w:rPr>
              <w:t>головной</w:t>
            </w:r>
            <w:proofErr w:type="spellEnd"/>
            <w:r w:rsidRPr="00A61E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61E8B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6521" w:type="dxa"/>
          </w:tcPr>
          <w:p w:rsidR="001B7C60" w:rsidRPr="006D5EC4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6.Наличие дочерних организаций, зависимых обществ, в том числе за границей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7.Сведения о вхождении в состав холдингов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8.Сведения об организациях, способных прямо и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влияние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9.Сведения о представителях, лицах, способных прямо и (или) косвенно (через иных лиц) определять (оказывать влияние на принятие) решения физического лица, о лицах, на принятие решений которыми физическое лицо оказывает такое влияние 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B7C60" w:rsidRPr="001B7C60" w:rsidTr="00E065CA">
        <w:tc>
          <w:tcPr>
            <w:tcW w:w="3510" w:type="dxa"/>
          </w:tcPr>
          <w:p w:rsidR="001B7C60" w:rsidRPr="00F73B1C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10.Сведения о представителях, лицах, способных прямо и (или) косвенно (через иных лиц) определять (оказывать влияние на принятие) решения индивидуального предпринимателя, о лицах, на принятие решений которыми индивидуальный предприниматель оказывает такое влияние</w:t>
            </w:r>
          </w:p>
        </w:tc>
        <w:tc>
          <w:tcPr>
            <w:tcW w:w="6521" w:type="dxa"/>
          </w:tcPr>
          <w:p w:rsidR="001B7C60" w:rsidRPr="00F73B1C" w:rsidRDefault="001B7C60" w:rsidP="00E065C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Y="10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171"/>
      </w:tblGrid>
      <w:tr w:rsidR="001B7C60" w:rsidRPr="00A61E8B" w:rsidTr="00E065CA">
        <w:trPr>
          <w:trHeight w:val="699"/>
        </w:trPr>
        <w:tc>
          <w:tcPr>
            <w:tcW w:w="4860" w:type="dxa"/>
          </w:tcPr>
          <w:p w:rsidR="001B7C60" w:rsidRPr="00F827D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27DB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F827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827DB">
              <w:rPr>
                <w:rFonts w:ascii="Times New Roman" w:hAnsi="Times New Roman"/>
                <w:sz w:val="20"/>
                <w:szCs w:val="20"/>
              </w:rPr>
              <w:t>заполнения</w:t>
            </w:r>
            <w:proofErr w:type="spellEnd"/>
          </w:p>
          <w:p w:rsidR="001B7C60" w:rsidRPr="00F827D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27DB">
              <w:rPr>
                <w:rFonts w:ascii="Times New Roman" w:hAnsi="Times New Roman"/>
                <w:sz w:val="20"/>
                <w:szCs w:val="20"/>
              </w:rPr>
              <w:t>«___» __________________</w:t>
            </w:r>
          </w:p>
          <w:p w:rsidR="001B7C60" w:rsidRPr="00F827D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1" w:type="dxa"/>
          </w:tcPr>
          <w:p w:rsidR="001B7C60" w:rsidRPr="00F827D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Подпись клиента либо лица, им уполномоченного</w:t>
            </w:r>
          </w:p>
          <w:p w:rsidR="001B7C60" w:rsidRPr="00F827DB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__________       ________    __________________</w:t>
            </w:r>
          </w:p>
          <w:p w:rsidR="001B7C60" w:rsidRPr="00F827DB" w:rsidRDefault="001B7C60" w:rsidP="00E065C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proofErr w:type="gramStart"/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Должность)   </w:t>
            </w:r>
            <w:proofErr w:type="gramEnd"/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(Подпись)         (Фамилия И. О.)</w:t>
            </w:r>
          </w:p>
          <w:p w:rsidR="001B7C60" w:rsidRPr="00F827DB" w:rsidRDefault="001B7C60" w:rsidP="00E065C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27DB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1B7C60" w:rsidRDefault="001B7C60" w:rsidP="001B7C60">
      <w:pPr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1B7C60" w:rsidRPr="009B76E0" w:rsidRDefault="001B7C60" w:rsidP="001B7C60">
      <w:pPr>
        <w:rPr>
          <w:lang w:val="ru-RU"/>
        </w:rPr>
      </w:pPr>
      <w:r w:rsidRPr="00F73B1C">
        <w:rPr>
          <w:rFonts w:ascii="Times New Roman" w:hAnsi="Times New Roman"/>
          <w:sz w:val="20"/>
          <w:szCs w:val="20"/>
          <w:lang w:val="ru-RU"/>
        </w:rPr>
        <w:t>*</w:t>
      </w:r>
      <w:proofErr w:type="spellStart"/>
      <w:r w:rsidRPr="00F73B1C">
        <w:rPr>
          <w:rFonts w:ascii="Times New Roman" w:hAnsi="Times New Roman"/>
          <w:sz w:val="20"/>
          <w:szCs w:val="20"/>
          <w:lang w:val="ru-RU"/>
        </w:rPr>
        <w:t>Бенефициарный</w:t>
      </w:r>
      <w:proofErr w:type="spellEnd"/>
      <w:r w:rsidRPr="00F73B1C">
        <w:rPr>
          <w:rFonts w:ascii="Times New Roman" w:hAnsi="Times New Roman"/>
          <w:sz w:val="20"/>
          <w:szCs w:val="20"/>
          <w:lang w:val="ru-RU"/>
        </w:rPr>
        <w:t xml:space="preserve"> владелец</w:t>
      </w:r>
      <w:r w:rsidRPr="00A61E8B">
        <w:rPr>
          <w:rFonts w:ascii="Times New Roman" w:hAnsi="Times New Roman"/>
          <w:sz w:val="20"/>
          <w:szCs w:val="20"/>
        </w:rPr>
        <w:t> </w:t>
      </w:r>
      <w:r w:rsidRPr="00F73B1C">
        <w:rPr>
          <w:rFonts w:ascii="Times New Roman" w:hAnsi="Times New Roman"/>
          <w:sz w:val="20"/>
          <w:szCs w:val="20"/>
          <w:lang w:val="ru-RU"/>
        </w:rPr>
        <w:t>– физическое лицо, которое является собственником имущества клиента, либо владеет не менее чем 10 процентами акций (долей в уставном фонде, паев) клиента-организации, либо прямо или косвенно (через третьих лиц) в конечном итоге имеет право или возможность давать обязательные для клиента указания, влиять на принимаемые им решения или иным образом контролировать его действия</w:t>
      </w:r>
    </w:p>
    <w:p w:rsidR="001B7C60" w:rsidRPr="00375910" w:rsidRDefault="001B7C60" w:rsidP="00375910">
      <w:pPr>
        <w:rPr>
          <w:lang w:val="ru-RU"/>
        </w:rPr>
      </w:pPr>
    </w:p>
    <w:sectPr w:rsidR="001B7C60" w:rsidRPr="00375910" w:rsidSect="009B76E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D0"/>
    <w:rsid w:val="001833D0"/>
    <w:rsid w:val="001B7C60"/>
    <w:rsid w:val="001F2FB2"/>
    <w:rsid w:val="00375910"/>
    <w:rsid w:val="00940733"/>
    <w:rsid w:val="009B76E0"/>
    <w:rsid w:val="00DB5ED8"/>
    <w:rsid w:val="00E75360"/>
    <w:rsid w:val="00EA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42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D0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2026-06-17T10:51:00Z</dcterms:created>
  <dcterms:modified xsi:type="dcterms:W3CDTF">2026-06-17T11:29:00Z</dcterms:modified>
</cp:coreProperties>
</file>